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1" w:rsidRDefault="004D18D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河南省工业和信息化高级技工学校</w:t>
      </w:r>
    </w:p>
    <w:p w:rsidR="005F02A6" w:rsidRDefault="00CE06E7">
      <w:pPr>
        <w:jc w:val="center"/>
        <w:rPr>
          <w:rFonts w:ascii="黑体" w:eastAsia="黑体" w:hAnsi="黑体" w:cs="黑体"/>
          <w:sz w:val="32"/>
          <w:szCs w:val="32"/>
        </w:rPr>
      </w:pPr>
      <w:r w:rsidRPr="00CE06E7">
        <w:rPr>
          <w:rFonts w:ascii="黑体" w:eastAsia="黑体" w:hAnsi="黑体" w:cs="黑体" w:hint="eastAsia"/>
          <w:sz w:val="32"/>
          <w:szCs w:val="32"/>
        </w:rPr>
        <w:t>维修工程</w:t>
      </w:r>
      <w:r w:rsidR="004D18DA">
        <w:rPr>
          <w:rFonts w:ascii="黑体" w:eastAsia="黑体" w:hAnsi="黑体" w:cs="黑体" w:hint="eastAsia"/>
          <w:sz w:val="32"/>
          <w:szCs w:val="32"/>
        </w:rPr>
        <w:t>中标公示</w:t>
      </w:r>
    </w:p>
    <w:p w:rsidR="006D3E11" w:rsidRDefault="006D3E11">
      <w:pPr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5F02A6" w:rsidRPr="001E2FFB" w:rsidRDefault="004D18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3F21A2" w:rsidRPr="001E2FFB">
        <w:rPr>
          <w:rFonts w:hint="eastAsia"/>
          <w:sz w:val="28"/>
          <w:szCs w:val="28"/>
        </w:rPr>
        <w:t>校内分散</w:t>
      </w:r>
      <w:r w:rsidR="003F21A2" w:rsidRPr="001E2FFB">
        <w:rPr>
          <w:rFonts w:hint="eastAsia"/>
          <w:sz w:val="28"/>
          <w:szCs w:val="28"/>
        </w:rPr>
        <w:t>-202</w:t>
      </w:r>
      <w:r w:rsidR="00A6740E" w:rsidRPr="001E2FFB">
        <w:rPr>
          <w:sz w:val="28"/>
          <w:szCs w:val="28"/>
        </w:rPr>
        <w:t>3</w:t>
      </w:r>
      <w:r w:rsidR="003F21A2" w:rsidRPr="001E2FFB">
        <w:rPr>
          <w:rFonts w:hint="eastAsia"/>
          <w:sz w:val="28"/>
          <w:szCs w:val="28"/>
        </w:rPr>
        <w:t>-0</w:t>
      </w:r>
      <w:r w:rsidR="00A6740E" w:rsidRPr="001E2FFB">
        <w:rPr>
          <w:sz w:val="28"/>
          <w:szCs w:val="28"/>
        </w:rPr>
        <w:t>38</w:t>
      </w:r>
    </w:p>
    <w:p w:rsidR="005F02A6" w:rsidRPr="001E2FFB" w:rsidRDefault="004D18DA">
      <w:pPr>
        <w:rPr>
          <w:sz w:val="28"/>
          <w:szCs w:val="28"/>
        </w:rPr>
      </w:pPr>
      <w:r w:rsidRPr="001E2FFB">
        <w:rPr>
          <w:rFonts w:hint="eastAsia"/>
          <w:sz w:val="28"/>
          <w:szCs w:val="28"/>
        </w:rPr>
        <w:t xml:space="preserve">    </w:t>
      </w:r>
      <w:r w:rsidRPr="001E2FFB">
        <w:rPr>
          <w:rFonts w:hint="eastAsia"/>
          <w:sz w:val="28"/>
          <w:szCs w:val="28"/>
        </w:rPr>
        <w:t>河南省工业和信息化高级技工学校</w:t>
      </w:r>
      <w:r w:rsidR="000814A6" w:rsidRPr="001E2FFB">
        <w:rPr>
          <w:rFonts w:hint="eastAsia"/>
          <w:sz w:val="28"/>
          <w:szCs w:val="28"/>
        </w:rPr>
        <w:t>维修工程</w:t>
      </w:r>
      <w:r w:rsidRPr="001E2FFB">
        <w:rPr>
          <w:rFonts w:hint="eastAsia"/>
          <w:sz w:val="28"/>
          <w:szCs w:val="28"/>
        </w:rPr>
        <w:t>于</w:t>
      </w:r>
      <w:r w:rsidRPr="001E2FFB">
        <w:rPr>
          <w:rFonts w:hint="eastAsia"/>
          <w:sz w:val="28"/>
          <w:szCs w:val="28"/>
        </w:rPr>
        <w:t>202</w:t>
      </w:r>
      <w:r w:rsidR="001E2FFB" w:rsidRPr="001E2FFB">
        <w:rPr>
          <w:sz w:val="28"/>
          <w:szCs w:val="28"/>
        </w:rPr>
        <w:t>3</w:t>
      </w:r>
      <w:r w:rsidRPr="001E2FFB">
        <w:rPr>
          <w:rFonts w:hint="eastAsia"/>
          <w:sz w:val="28"/>
          <w:szCs w:val="28"/>
        </w:rPr>
        <w:t>年</w:t>
      </w:r>
      <w:r w:rsidR="001E2FFB" w:rsidRPr="001E2FFB">
        <w:rPr>
          <w:sz w:val="28"/>
          <w:szCs w:val="28"/>
        </w:rPr>
        <w:t>4</w:t>
      </w:r>
      <w:r w:rsidRPr="001E2FFB">
        <w:rPr>
          <w:rFonts w:hint="eastAsia"/>
          <w:sz w:val="28"/>
          <w:szCs w:val="28"/>
        </w:rPr>
        <w:t>月</w:t>
      </w:r>
      <w:r w:rsidR="001E2FFB" w:rsidRPr="001E2FFB">
        <w:rPr>
          <w:sz w:val="28"/>
          <w:szCs w:val="28"/>
        </w:rPr>
        <w:t>20</w:t>
      </w:r>
      <w:r w:rsidRPr="001E2FFB">
        <w:rPr>
          <w:rFonts w:hint="eastAsia"/>
          <w:sz w:val="28"/>
          <w:szCs w:val="28"/>
        </w:rPr>
        <w:t>日</w:t>
      </w:r>
      <w:r w:rsidR="001E2FFB" w:rsidRPr="001E2FFB">
        <w:rPr>
          <w:sz w:val="28"/>
          <w:szCs w:val="28"/>
        </w:rPr>
        <w:t>10</w:t>
      </w:r>
      <w:r w:rsidRPr="001E2FFB">
        <w:rPr>
          <w:rFonts w:hint="eastAsia"/>
          <w:sz w:val="28"/>
          <w:szCs w:val="28"/>
        </w:rPr>
        <w:t>：</w:t>
      </w:r>
      <w:r w:rsidR="001E2FFB" w:rsidRPr="001E2FFB">
        <w:rPr>
          <w:sz w:val="28"/>
          <w:szCs w:val="28"/>
        </w:rPr>
        <w:t>0</w:t>
      </w:r>
      <w:r w:rsidRPr="001E2FFB">
        <w:rPr>
          <w:rFonts w:hint="eastAsia"/>
          <w:sz w:val="28"/>
          <w:szCs w:val="28"/>
        </w:rPr>
        <w:t>0</w:t>
      </w:r>
      <w:r w:rsidRPr="001E2FFB">
        <w:rPr>
          <w:rFonts w:hint="eastAsia"/>
          <w:sz w:val="28"/>
          <w:szCs w:val="28"/>
        </w:rPr>
        <w:t>进行校内公开招标，经河南省工业和信息化高级技工学校工程项目评标小组评审，现将招标结果公示如下：</w:t>
      </w:r>
    </w:p>
    <w:p w:rsidR="005F02A6" w:rsidRPr="001E2FFB" w:rsidRDefault="004D18DA">
      <w:pPr>
        <w:ind w:firstLineChars="200" w:firstLine="562"/>
        <w:rPr>
          <w:sz w:val="28"/>
          <w:szCs w:val="28"/>
        </w:rPr>
      </w:pPr>
      <w:r w:rsidRPr="001E2FFB">
        <w:rPr>
          <w:rFonts w:hint="eastAsia"/>
          <w:b/>
          <w:bCs/>
          <w:sz w:val="28"/>
          <w:szCs w:val="28"/>
        </w:rPr>
        <w:t>评标人：</w:t>
      </w:r>
      <w:r w:rsidRPr="001E2FFB">
        <w:rPr>
          <w:rFonts w:hint="eastAsia"/>
          <w:sz w:val="28"/>
          <w:szCs w:val="28"/>
        </w:rPr>
        <w:t xml:space="preserve">  </w:t>
      </w:r>
      <w:r w:rsidRPr="001E2FFB">
        <w:rPr>
          <w:rFonts w:hint="eastAsia"/>
          <w:sz w:val="28"/>
          <w:szCs w:val="28"/>
        </w:rPr>
        <w:t>王马波</w:t>
      </w:r>
      <w:r w:rsidRPr="001E2FFB">
        <w:rPr>
          <w:rFonts w:hint="eastAsia"/>
          <w:sz w:val="28"/>
          <w:szCs w:val="28"/>
        </w:rPr>
        <w:t xml:space="preserve">  </w:t>
      </w:r>
      <w:r w:rsidRPr="001E2FFB">
        <w:rPr>
          <w:rFonts w:hint="eastAsia"/>
          <w:sz w:val="28"/>
          <w:szCs w:val="28"/>
        </w:rPr>
        <w:t>赵勇</w:t>
      </w:r>
      <w:r w:rsidRPr="001E2FFB">
        <w:rPr>
          <w:rFonts w:hint="eastAsia"/>
          <w:sz w:val="28"/>
          <w:szCs w:val="28"/>
        </w:rPr>
        <w:t xml:space="preserve">  </w:t>
      </w:r>
      <w:r w:rsidRPr="001E2FFB">
        <w:rPr>
          <w:rFonts w:hint="eastAsia"/>
          <w:sz w:val="28"/>
          <w:szCs w:val="28"/>
        </w:rPr>
        <w:t>沈辉</w:t>
      </w:r>
      <w:r w:rsidRPr="001E2FFB">
        <w:rPr>
          <w:rFonts w:hint="eastAsia"/>
          <w:sz w:val="28"/>
          <w:szCs w:val="28"/>
        </w:rPr>
        <w:t xml:space="preserve">          </w:t>
      </w:r>
      <w:r w:rsidRPr="001E2FFB">
        <w:rPr>
          <w:rFonts w:hint="eastAsia"/>
          <w:b/>
          <w:bCs/>
          <w:sz w:val="28"/>
          <w:szCs w:val="28"/>
        </w:rPr>
        <w:t xml:space="preserve">    </w:t>
      </w:r>
      <w:r w:rsidRPr="001E2FFB">
        <w:rPr>
          <w:rFonts w:hint="eastAsia"/>
          <w:b/>
          <w:bCs/>
          <w:sz w:val="28"/>
          <w:szCs w:val="28"/>
        </w:rPr>
        <w:t>监督人：</w:t>
      </w:r>
      <w:r w:rsidRPr="001E2FFB">
        <w:rPr>
          <w:rFonts w:hint="eastAsia"/>
          <w:sz w:val="28"/>
          <w:szCs w:val="28"/>
        </w:rPr>
        <w:t xml:space="preserve">  </w:t>
      </w:r>
      <w:r w:rsidRPr="001E2FFB">
        <w:rPr>
          <w:rFonts w:hint="eastAsia"/>
          <w:sz w:val="28"/>
          <w:szCs w:val="28"/>
        </w:rPr>
        <w:t>尼国普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7087"/>
      </w:tblGrid>
      <w:tr w:rsidR="005F02A6" w:rsidRPr="001E2FFB">
        <w:trPr>
          <w:trHeight w:hRule="exact" w:val="502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 w:rsidRPr="001E2FFB">
              <w:rPr>
                <w:rFonts w:ascii="黑体" w:eastAsia="黑体" w:hAnsi="黑体" w:cs="黑体" w:hint="eastAsia"/>
                <w:sz w:val="36"/>
                <w:szCs w:val="36"/>
              </w:rPr>
              <w:t>项  目</w:t>
            </w:r>
          </w:p>
        </w:tc>
        <w:tc>
          <w:tcPr>
            <w:tcW w:w="7269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 w:rsidRPr="001E2FFB">
              <w:rPr>
                <w:rFonts w:ascii="黑体" w:eastAsia="黑体" w:hAnsi="黑体" w:cs="黑体" w:hint="eastAsia"/>
                <w:sz w:val="36"/>
                <w:szCs w:val="36"/>
              </w:rPr>
              <w:t>内     容</w:t>
            </w:r>
          </w:p>
        </w:tc>
      </w:tr>
      <w:tr w:rsidR="005F02A6" w:rsidRPr="001E2FFB">
        <w:trPr>
          <w:trHeight w:hRule="exact" w:val="510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E2FFB">
              <w:rPr>
                <w:rFonts w:ascii="黑体" w:eastAsia="黑体" w:hAnsi="黑体" w:cs="黑体" w:hint="eastAsia"/>
                <w:sz w:val="28"/>
                <w:szCs w:val="28"/>
              </w:rPr>
              <w:t>中标人</w:t>
            </w:r>
          </w:p>
        </w:tc>
        <w:tc>
          <w:tcPr>
            <w:tcW w:w="7269" w:type="dxa"/>
            <w:vAlign w:val="center"/>
          </w:tcPr>
          <w:p w:rsidR="005F02A6" w:rsidRPr="001E2FFB" w:rsidRDefault="003F21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E2FFB">
              <w:rPr>
                <w:rFonts w:ascii="宋体" w:hAnsi="宋体" w:cs="宋体" w:hint="eastAsia"/>
                <w:sz w:val="28"/>
                <w:szCs w:val="28"/>
              </w:rPr>
              <w:t>河南泰乐实业有限公司</w:t>
            </w:r>
          </w:p>
        </w:tc>
      </w:tr>
      <w:tr w:rsidR="005F02A6" w:rsidRPr="001E2FFB">
        <w:trPr>
          <w:trHeight w:hRule="exact" w:val="510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E2FFB">
              <w:rPr>
                <w:rFonts w:ascii="黑体" w:eastAsia="黑体" w:hAnsi="黑体" w:cs="黑体" w:hint="eastAsia"/>
                <w:sz w:val="28"/>
                <w:szCs w:val="28"/>
              </w:rPr>
              <w:t>报价大写</w:t>
            </w:r>
          </w:p>
        </w:tc>
        <w:tc>
          <w:tcPr>
            <w:tcW w:w="7269" w:type="dxa"/>
            <w:vAlign w:val="center"/>
          </w:tcPr>
          <w:p w:rsidR="005F02A6" w:rsidRPr="001E2FFB" w:rsidRDefault="001E2FF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陆</w:t>
            </w:r>
            <w:r w:rsidR="003F21A2" w:rsidRPr="001E2FFB">
              <w:rPr>
                <w:rFonts w:ascii="宋体" w:eastAsia="宋体" w:hAnsi="宋体" w:cs="宋体" w:hint="eastAsia"/>
                <w:sz w:val="28"/>
                <w:szCs w:val="28"/>
              </w:rPr>
              <w:t>万</w:t>
            </w: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玖</w:t>
            </w:r>
            <w:r w:rsidR="003F21A2" w:rsidRPr="001E2FFB">
              <w:rPr>
                <w:rFonts w:ascii="宋体" w:eastAsia="宋体" w:hAnsi="宋体" w:cs="宋体" w:hint="eastAsia"/>
                <w:sz w:val="28"/>
                <w:szCs w:val="28"/>
              </w:rPr>
              <w:t>仟元整</w:t>
            </w:r>
          </w:p>
        </w:tc>
      </w:tr>
      <w:tr w:rsidR="005F02A6" w:rsidRPr="001E2FFB">
        <w:trPr>
          <w:trHeight w:hRule="exact" w:val="510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E2FFB">
              <w:rPr>
                <w:rFonts w:ascii="黑体" w:eastAsia="黑体" w:hAnsi="黑体" w:cs="黑体" w:hint="eastAsia"/>
                <w:sz w:val="28"/>
                <w:szCs w:val="28"/>
              </w:rPr>
              <w:t>报价小写</w:t>
            </w:r>
          </w:p>
        </w:tc>
        <w:tc>
          <w:tcPr>
            <w:tcW w:w="7269" w:type="dxa"/>
            <w:vAlign w:val="center"/>
          </w:tcPr>
          <w:p w:rsidR="005F02A6" w:rsidRPr="001E2FFB" w:rsidRDefault="004D18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￥</w:t>
            </w:r>
            <w:r w:rsidR="001E2FFB" w:rsidRPr="001E2FFB">
              <w:rPr>
                <w:rFonts w:ascii="宋体" w:eastAsia="宋体" w:hAnsi="宋体" w:cs="宋体"/>
                <w:sz w:val="28"/>
                <w:szCs w:val="28"/>
              </w:rPr>
              <w:t>69000</w:t>
            </w: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.00</w:t>
            </w:r>
          </w:p>
        </w:tc>
      </w:tr>
      <w:tr w:rsidR="005F02A6" w:rsidRPr="001E2FFB">
        <w:trPr>
          <w:trHeight w:hRule="exact" w:val="510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E2FFB">
              <w:rPr>
                <w:rFonts w:ascii="黑体" w:eastAsia="黑体" w:hAnsi="黑体" w:cs="黑体" w:hint="eastAsia"/>
                <w:sz w:val="28"/>
                <w:szCs w:val="28"/>
              </w:rPr>
              <w:t>投标工期</w:t>
            </w:r>
          </w:p>
        </w:tc>
        <w:tc>
          <w:tcPr>
            <w:tcW w:w="7269" w:type="dxa"/>
            <w:vAlign w:val="center"/>
          </w:tcPr>
          <w:p w:rsidR="005F02A6" w:rsidRPr="001E2FFB" w:rsidRDefault="004D18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30天</w:t>
            </w:r>
          </w:p>
        </w:tc>
      </w:tr>
      <w:tr w:rsidR="005F02A6">
        <w:trPr>
          <w:trHeight w:hRule="exact" w:val="510"/>
        </w:trPr>
        <w:tc>
          <w:tcPr>
            <w:tcW w:w="1927" w:type="dxa"/>
            <w:vAlign w:val="center"/>
          </w:tcPr>
          <w:p w:rsidR="005F02A6" w:rsidRPr="001E2FF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E2FFB">
              <w:rPr>
                <w:rFonts w:ascii="黑体" w:eastAsia="黑体" w:hAnsi="黑体" w:cs="黑体" w:hint="eastAsia"/>
                <w:sz w:val="28"/>
                <w:szCs w:val="28"/>
              </w:rPr>
              <w:t>投标质量</w:t>
            </w:r>
          </w:p>
        </w:tc>
        <w:tc>
          <w:tcPr>
            <w:tcW w:w="7269" w:type="dxa"/>
            <w:vAlign w:val="center"/>
          </w:tcPr>
          <w:p w:rsidR="005F02A6" w:rsidRDefault="004D18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E2FFB">
              <w:rPr>
                <w:rFonts w:ascii="宋体" w:eastAsia="宋体" w:hAnsi="宋体" w:cs="宋体" w:hint="eastAsia"/>
                <w:sz w:val="28"/>
                <w:szCs w:val="28"/>
              </w:rPr>
              <w:t>合 格</w:t>
            </w:r>
          </w:p>
        </w:tc>
      </w:tr>
    </w:tbl>
    <w:p w:rsidR="005F02A6" w:rsidRDefault="004D18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53D9D">
        <w:rPr>
          <w:rFonts w:hint="eastAsia"/>
          <w:sz w:val="28"/>
          <w:szCs w:val="28"/>
        </w:rPr>
        <w:t>公示期</w:t>
      </w:r>
      <w:r w:rsidR="00B53D9D">
        <w:rPr>
          <w:rFonts w:hint="eastAsia"/>
          <w:sz w:val="28"/>
          <w:szCs w:val="28"/>
        </w:rPr>
        <w:t>3</w:t>
      </w:r>
      <w:r w:rsidR="00B53D9D">
        <w:rPr>
          <w:rFonts w:hint="eastAsia"/>
          <w:sz w:val="28"/>
          <w:szCs w:val="28"/>
        </w:rPr>
        <w:t>天，公示期内</w:t>
      </w:r>
      <w:r>
        <w:rPr>
          <w:rFonts w:hint="eastAsia"/>
          <w:sz w:val="28"/>
          <w:szCs w:val="28"/>
        </w:rPr>
        <w:t>如有异议，请于</w:t>
      </w:r>
      <w:r w:rsidRPr="00677F4E">
        <w:rPr>
          <w:rFonts w:hint="eastAsia"/>
          <w:sz w:val="28"/>
          <w:szCs w:val="28"/>
        </w:rPr>
        <w:t>202</w:t>
      </w:r>
      <w:r w:rsidR="001E2FFB" w:rsidRPr="00677F4E">
        <w:rPr>
          <w:sz w:val="28"/>
          <w:szCs w:val="28"/>
        </w:rPr>
        <w:t>3</w:t>
      </w:r>
      <w:r w:rsidRPr="00677F4E">
        <w:rPr>
          <w:rFonts w:hint="eastAsia"/>
          <w:sz w:val="28"/>
          <w:szCs w:val="28"/>
        </w:rPr>
        <w:t>年</w:t>
      </w:r>
      <w:r w:rsidR="006D3E11">
        <w:rPr>
          <w:sz w:val="28"/>
          <w:szCs w:val="28"/>
        </w:rPr>
        <w:t>5</w:t>
      </w:r>
      <w:r w:rsidRPr="00677F4E">
        <w:rPr>
          <w:rFonts w:hint="eastAsia"/>
          <w:sz w:val="28"/>
          <w:szCs w:val="28"/>
        </w:rPr>
        <w:t>月</w:t>
      </w:r>
      <w:r w:rsidR="006D3E11">
        <w:rPr>
          <w:sz w:val="28"/>
          <w:szCs w:val="28"/>
        </w:rPr>
        <w:t>10</w:t>
      </w:r>
      <w:r w:rsidRPr="00677F4E">
        <w:rPr>
          <w:rFonts w:hint="eastAsia"/>
          <w:sz w:val="28"/>
          <w:szCs w:val="28"/>
        </w:rPr>
        <w:t>日</w:t>
      </w:r>
      <w:r w:rsidR="006D3E11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时前将信息反馈至总务处办公室，对答复不满意者可向本校纪检办申诉。成交单位须在公示结束（无异议）后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天内到本校办理相关事宜。逾期未办理，视同放弃所有权利，后果由中标方承担，学校不承担任何责任。</w:t>
      </w:r>
    </w:p>
    <w:p w:rsidR="005F02A6" w:rsidRDefault="004D18DA">
      <w:pPr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本次谈判公告在</w:t>
      </w:r>
      <w:r>
        <w:rPr>
          <w:rFonts w:ascii="仿宋" w:eastAsia="仿宋" w:hAnsi="仿宋" w:cstheme="minorEastAsia" w:hint="eastAsia"/>
          <w:b/>
          <w:bCs/>
          <w:sz w:val="28"/>
          <w:szCs w:val="28"/>
        </w:rPr>
        <w:t>校园网站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上发布。</w:t>
      </w:r>
    </w:p>
    <w:p w:rsidR="00B77DD2" w:rsidRDefault="004D18DA" w:rsidP="00B77D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5F02A6" w:rsidRDefault="004D18DA" w:rsidP="00B77D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人：王老师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0371-62662548</w:t>
      </w:r>
    </w:p>
    <w:p w:rsidR="005F02A6" w:rsidRDefault="004D18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址：新郑西关工业区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号</w:t>
      </w:r>
    </w:p>
    <w:p w:rsidR="005F02A6" w:rsidRDefault="004D18D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河南省工业和信息化高级技工学校</w:t>
      </w:r>
    </w:p>
    <w:p w:rsidR="005F02A6" w:rsidRDefault="004D18D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677F4E">
        <w:rPr>
          <w:rFonts w:hint="eastAsia"/>
          <w:sz w:val="28"/>
          <w:szCs w:val="28"/>
        </w:rPr>
        <w:t>20</w:t>
      </w:r>
      <w:r w:rsidR="003F21A2" w:rsidRPr="00677F4E">
        <w:rPr>
          <w:sz w:val="28"/>
          <w:szCs w:val="28"/>
        </w:rPr>
        <w:t>2</w:t>
      </w:r>
      <w:r w:rsidR="001E2FFB" w:rsidRPr="00677F4E">
        <w:rPr>
          <w:sz w:val="28"/>
          <w:szCs w:val="28"/>
        </w:rPr>
        <w:t>3</w:t>
      </w:r>
      <w:r w:rsidRPr="00677F4E">
        <w:rPr>
          <w:rFonts w:hint="eastAsia"/>
          <w:sz w:val="28"/>
          <w:szCs w:val="28"/>
        </w:rPr>
        <w:t>年</w:t>
      </w:r>
      <w:r w:rsidR="006D3E11">
        <w:rPr>
          <w:sz w:val="28"/>
          <w:szCs w:val="28"/>
        </w:rPr>
        <w:t>5</w:t>
      </w:r>
      <w:r w:rsidRPr="00677F4E">
        <w:rPr>
          <w:rFonts w:hint="eastAsia"/>
          <w:sz w:val="28"/>
          <w:szCs w:val="28"/>
        </w:rPr>
        <w:t>月</w:t>
      </w:r>
      <w:r w:rsidR="006D3E11">
        <w:rPr>
          <w:sz w:val="28"/>
          <w:szCs w:val="28"/>
        </w:rPr>
        <w:t>8</w:t>
      </w:r>
      <w:r w:rsidRPr="00677F4E">
        <w:rPr>
          <w:rFonts w:hint="eastAsia"/>
          <w:sz w:val="28"/>
          <w:szCs w:val="28"/>
        </w:rPr>
        <w:t>日</w:t>
      </w:r>
    </w:p>
    <w:sectPr w:rsidR="005F02A6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A5" w:rsidRDefault="00101DA5" w:rsidP="003F21A2">
      <w:r>
        <w:separator/>
      </w:r>
    </w:p>
  </w:endnote>
  <w:endnote w:type="continuationSeparator" w:id="0">
    <w:p w:rsidR="00101DA5" w:rsidRDefault="00101DA5" w:rsidP="003F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A5" w:rsidRDefault="00101DA5" w:rsidP="003F21A2">
      <w:r>
        <w:separator/>
      </w:r>
    </w:p>
  </w:footnote>
  <w:footnote w:type="continuationSeparator" w:id="0">
    <w:p w:rsidR="00101DA5" w:rsidRDefault="00101DA5" w:rsidP="003F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03039B"/>
    <w:rsid w:val="000814A6"/>
    <w:rsid w:val="00101DA5"/>
    <w:rsid w:val="001E2FFB"/>
    <w:rsid w:val="00387A00"/>
    <w:rsid w:val="003F21A2"/>
    <w:rsid w:val="004D18DA"/>
    <w:rsid w:val="00501FB6"/>
    <w:rsid w:val="005A3CEF"/>
    <w:rsid w:val="005F02A6"/>
    <w:rsid w:val="00677F4E"/>
    <w:rsid w:val="006D3E11"/>
    <w:rsid w:val="007D47E1"/>
    <w:rsid w:val="008C0AC8"/>
    <w:rsid w:val="008F4966"/>
    <w:rsid w:val="00A56774"/>
    <w:rsid w:val="00A6740E"/>
    <w:rsid w:val="00AB11B6"/>
    <w:rsid w:val="00B25A0E"/>
    <w:rsid w:val="00B53D9D"/>
    <w:rsid w:val="00B77DD2"/>
    <w:rsid w:val="00C930CC"/>
    <w:rsid w:val="00CD3535"/>
    <w:rsid w:val="00CE06E7"/>
    <w:rsid w:val="00D21CC7"/>
    <w:rsid w:val="00E0380C"/>
    <w:rsid w:val="00EF33CF"/>
    <w:rsid w:val="00F52282"/>
    <w:rsid w:val="18E30D56"/>
    <w:rsid w:val="2503039B"/>
    <w:rsid w:val="3AE25E27"/>
    <w:rsid w:val="3AF42F2D"/>
    <w:rsid w:val="3FD45A84"/>
    <w:rsid w:val="48A65BB7"/>
    <w:rsid w:val="4E722A1D"/>
    <w:rsid w:val="55397891"/>
    <w:rsid w:val="6A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D8056"/>
  <w15:docId w15:val="{3DE781E9-3DA6-4615-9991-EF131C51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3F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21A2"/>
    <w:rPr>
      <w:kern w:val="2"/>
      <w:sz w:val="18"/>
      <w:szCs w:val="18"/>
    </w:rPr>
  </w:style>
  <w:style w:type="paragraph" w:styleId="a6">
    <w:name w:val="footer"/>
    <w:basedOn w:val="a"/>
    <w:link w:val="a7"/>
    <w:rsid w:val="003F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21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Administrator</cp:lastModifiedBy>
  <cp:revision>2</cp:revision>
  <cp:lastPrinted>2021-12-21T08:05:00Z</cp:lastPrinted>
  <dcterms:created xsi:type="dcterms:W3CDTF">2023-05-08T07:51:00Z</dcterms:created>
  <dcterms:modified xsi:type="dcterms:W3CDTF">2023-05-08T07:51:00Z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5AC31FBFA1B449DCA969C65914D3FEA6</vt:lpwstr>
  </property>
</Properties>
</file>