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A6" w:rsidRPr="00743069" w:rsidRDefault="004D18DA">
      <w:pPr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 w:rsidRPr="00743069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河南省工业和信息化高级技工学校</w:t>
      </w:r>
    </w:p>
    <w:p w:rsidR="005F02A6" w:rsidRPr="00743069" w:rsidRDefault="00F5667B">
      <w:pPr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 w:rsidRPr="00743069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第一教学楼加固项目监理</w:t>
      </w:r>
      <w:r w:rsidR="004D18DA" w:rsidRPr="00743069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中标公示</w:t>
      </w:r>
    </w:p>
    <w:p w:rsidR="005F02A6" w:rsidRPr="00743069" w:rsidRDefault="004D18DA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>编号：</w:t>
      </w:r>
      <w:r w:rsidR="00F04320" w:rsidRPr="00743069">
        <w:rPr>
          <w:rFonts w:ascii="仿宋" w:eastAsia="仿宋" w:hAnsi="仿宋" w:cs="Times New Roman" w:hint="eastAsia"/>
          <w:sz w:val="30"/>
          <w:szCs w:val="30"/>
        </w:rPr>
        <w:t>校内</w:t>
      </w:r>
      <w:proofErr w:type="gramStart"/>
      <w:r w:rsidR="00F04320" w:rsidRPr="00743069">
        <w:rPr>
          <w:rFonts w:ascii="仿宋" w:eastAsia="仿宋" w:hAnsi="仿宋" w:cs="Times New Roman" w:hint="eastAsia"/>
          <w:sz w:val="30"/>
          <w:szCs w:val="30"/>
        </w:rPr>
        <w:t>分散</w:t>
      </w:r>
      <w:r w:rsidR="00F04320" w:rsidRPr="00743069">
        <w:rPr>
          <w:rFonts w:ascii="仿宋" w:eastAsia="仿宋" w:hAnsi="仿宋" w:cs="Times New Roman"/>
          <w:sz w:val="30"/>
          <w:szCs w:val="30"/>
        </w:rPr>
        <w:t>-</w:t>
      </w:r>
      <w:proofErr w:type="gramEnd"/>
      <w:r w:rsidR="00F04320" w:rsidRPr="00743069">
        <w:rPr>
          <w:rFonts w:ascii="仿宋" w:eastAsia="仿宋" w:hAnsi="仿宋" w:cs="Times New Roman"/>
          <w:sz w:val="30"/>
          <w:szCs w:val="30"/>
        </w:rPr>
        <w:t>2022-114</w:t>
      </w:r>
      <w:r w:rsidR="00F04320" w:rsidRPr="00743069">
        <w:rPr>
          <w:rFonts w:ascii="仿宋" w:eastAsia="仿宋" w:hAnsi="仿宋" w:cs="Times New Roman" w:hint="eastAsia"/>
          <w:sz w:val="30"/>
          <w:szCs w:val="30"/>
        </w:rPr>
        <w:t>号</w:t>
      </w:r>
    </w:p>
    <w:p w:rsidR="005F02A6" w:rsidRPr="00743069" w:rsidRDefault="004D18DA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 xml:space="preserve">    河南省工业和信息化高级技工学校</w:t>
      </w:r>
      <w:r w:rsidR="00F5667B" w:rsidRPr="00743069">
        <w:rPr>
          <w:rFonts w:ascii="仿宋" w:eastAsia="仿宋" w:hAnsi="仿宋" w:hint="eastAsia"/>
          <w:sz w:val="30"/>
          <w:szCs w:val="30"/>
        </w:rPr>
        <w:t>第一教学楼加固项目监理</w:t>
      </w:r>
      <w:r w:rsidRPr="00743069">
        <w:rPr>
          <w:rFonts w:ascii="仿宋" w:eastAsia="仿宋" w:hAnsi="仿宋" w:hint="eastAsia"/>
          <w:sz w:val="30"/>
          <w:szCs w:val="30"/>
        </w:rPr>
        <w:t>于202</w:t>
      </w:r>
      <w:r w:rsidR="00F5667B" w:rsidRPr="00743069">
        <w:rPr>
          <w:rFonts w:ascii="仿宋" w:eastAsia="仿宋" w:hAnsi="仿宋"/>
          <w:sz w:val="30"/>
          <w:szCs w:val="30"/>
        </w:rPr>
        <w:t>3</w:t>
      </w:r>
      <w:r w:rsidRPr="00743069">
        <w:rPr>
          <w:rFonts w:ascii="仿宋" w:eastAsia="仿宋" w:hAnsi="仿宋" w:hint="eastAsia"/>
          <w:sz w:val="30"/>
          <w:szCs w:val="30"/>
        </w:rPr>
        <w:t>年</w:t>
      </w:r>
      <w:r w:rsidR="00F5667B" w:rsidRPr="00743069">
        <w:rPr>
          <w:rFonts w:ascii="仿宋" w:eastAsia="仿宋" w:hAnsi="仿宋"/>
          <w:sz w:val="30"/>
          <w:szCs w:val="30"/>
        </w:rPr>
        <w:t>2</w:t>
      </w:r>
      <w:r w:rsidRPr="00743069">
        <w:rPr>
          <w:rFonts w:ascii="仿宋" w:eastAsia="仿宋" w:hAnsi="仿宋" w:hint="eastAsia"/>
          <w:sz w:val="30"/>
          <w:szCs w:val="30"/>
        </w:rPr>
        <w:t>月</w:t>
      </w:r>
      <w:r w:rsidR="00F5667B" w:rsidRPr="00743069">
        <w:rPr>
          <w:rFonts w:ascii="仿宋" w:eastAsia="仿宋" w:hAnsi="仿宋"/>
          <w:sz w:val="30"/>
          <w:szCs w:val="30"/>
        </w:rPr>
        <w:t>2</w:t>
      </w:r>
      <w:r w:rsidRPr="00743069">
        <w:rPr>
          <w:rFonts w:ascii="仿宋" w:eastAsia="仿宋" w:hAnsi="仿宋" w:hint="eastAsia"/>
          <w:sz w:val="30"/>
          <w:szCs w:val="30"/>
        </w:rPr>
        <w:t>日1</w:t>
      </w:r>
      <w:r w:rsidR="003F21A2" w:rsidRPr="00743069">
        <w:rPr>
          <w:rFonts w:ascii="仿宋" w:eastAsia="仿宋" w:hAnsi="仿宋"/>
          <w:sz w:val="30"/>
          <w:szCs w:val="30"/>
        </w:rPr>
        <w:t>0</w:t>
      </w:r>
      <w:r w:rsidRPr="00743069">
        <w:rPr>
          <w:rFonts w:ascii="仿宋" w:eastAsia="仿宋" w:hAnsi="仿宋" w:hint="eastAsia"/>
          <w:sz w:val="30"/>
          <w:szCs w:val="30"/>
        </w:rPr>
        <w:t>：</w:t>
      </w:r>
      <w:r w:rsidR="00F5667B" w:rsidRPr="00743069">
        <w:rPr>
          <w:rFonts w:ascii="仿宋" w:eastAsia="仿宋" w:hAnsi="仿宋"/>
          <w:sz w:val="30"/>
          <w:szCs w:val="30"/>
        </w:rPr>
        <w:t>1</w:t>
      </w:r>
      <w:r w:rsidRPr="00743069">
        <w:rPr>
          <w:rFonts w:ascii="仿宋" w:eastAsia="仿宋" w:hAnsi="仿宋" w:hint="eastAsia"/>
          <w:sz w:val="30"/>
          <w:szCs w:val="30"/>
        </w:rPr>
        <w:t>0进行校内公开招标，经河南省工业和信息化高级技工学校工程项目评标小组评审，现将招标结果公示如下：</w:t>
      </w:r>
    </w:p>
    <w:p w:rsidR="005F02A6" w:rsidRPr="00F5667B" w:rsidRDefault="004D18DA">
      <w:pPr>
        <w:ind w:firstLineChars="200" w:firstLine="562"/>
        <w:rPr>
          <w:sz w:val="28"/>
          <w:szCs w:val="28"/>
        </w:rPr>
      </w:pPr>
      <w:r w:rsidRPr="00F5667B">
        <w:rPr>
          <w:rFonts w:hint="eastAsia"/>
          <w:b/>
          <w:bCs/>
          <w:sz w:val="28"/>
          <w:szCs w:val="28"/>
        </w:rPr>
        <w:t>评标人：</w:t>
      </w:r>
      <w:r w:rsidRPr="00F5667B">
        <w:rPr>
          <w:rFonts w:hint="eastAsia"/>
          <w:sz w:val="28"/>
          <w:szCs w:val="28"/>
        </w:rPr>
        <w:t xml:space="preserve">  </w:t>
      </w:r>
      <w:r w:rsidR="00F5667B" w:rsidRPr="00F5667B">
        <w:rPr>
          <w:rFonts w:hint="eastAsia"/>
          <w:sz w:val="28"/>
          <w:szCs w:val="28"/>
        </w:rPr>
        <w:t>王马波</w:t>
      </w:r>
      <w:r w:rsidRPr="00F5667B">
        <w:rPr>
          <w:rFonts w:hint="eastAsia"/>
          <w:sz w:val="28"/>
          <w:szCs w:val="28"/>
        </w:rPr>
        <w:t xml:space="preserve">  </w:t>
      </w:r>
      <w:r w:rsidRPr="00F5667B">
        <w:rPr>
          <w:rFonts w:hint="eastAsia"/>
          <w:sz w:val="28"/>
          <w:szCs w:val="28"/>
        </w:rPr>
        <w:t>赵勇</w:t>
      </w:r>
      <w:r w:rsidRPr="00F5667B">
        <w:rPr>
          <w:rFonts w:hint="eastAsia"/>
          <w:sz w:val="28"/>
          <w:szCs w:val="28"/>
        </w:rPr>
        <w:t xml:space="preserve">  </w:t>
      </w:r>
      <w:proofErr w:type="gramStart"/>
      <w:r w:rsidRPr="00F5667B">
        <w:rPr>
          <w:rFonts w:hint="eastAsia"/>
          <w:sz w:val="28"/>
          <w:szCs w:val="28"/>
        </w:rPr>
        <w:t>沈辉</w:t>
      </w:r>
      <w:proofErr w:type="gramEnd"/>
      <w:r w:rsidRPr="00F5667B">
        <w:rPr>
          <w:rFonts w:hint="eastAsia"/>
          <w:sz w:val="28"/>
          <w:szCs w:val="28"/>
        </w:rPr>
        <w:t xml:space="preserve">          </w:t>
      </w:r>
      <w:r w:rsidRPr="00F5667B">
        <w:rPr>
          <w:rFonts w:hint="eastAsia"/>
          <w:b/>
          <w:bCs/>
          <w:sz w:val="28"/>
          <w:szCs w:val="28"/>
        </w:rPr>
        <w:t xml:space="preserve">   </w:t>
      </w:r>
      <w:r w:rsidR="00F5667B" w:rsidRPr="00F5667B">
        <w:rPr>
          <w:b/>
          <w:bCs/>
          <w:sz w:val="28"/>
          <w:szCs w:val="28"/>
        </w:rPr>
        <w:t xml:space="preserve"> </w:t>
      </w:r>
      <w:r w:rsidRPr="00F5667B">
        <w:rPr>
          <w:rFonts w:hint="eastAsia"/>
          <w:b/>
          <w:bCs/>
          <w:sz w:val="28"/>
          <w:szCs w:val="28"/>
        </w:rPr>
        <w:t xml:space="preserve"> </w:t>
      </w:r>
      <w:r w:rsidRPr="00F5667B">
        <w:rPr>
          <w:rFonts w:hint="eastAsia"/>
          <w:b/>
          <w:bCs/>
          <w:sz w:val="28"/>
          <w:szCs w:val="28"/>
        </w:rPr>
        <w:t>监督人：</w:t>
      </w:r>
      <w:r w:rsidRPr="00F5667B">
        <w:rPr>
          <w:rFonts w:hint="eastAsia"/>
          <w:sz w:val="28"/>
          <w:szCs w:val="28"/>
        </w:rPr>
        <w:t xml:space="preserve">  </w:t>
      </w:r>
      <w:r w:rsidRPr="00F5667B">
        <w:rPr>
          <w:rFonts w:hint="eastAsia"/>
          <w:sz w:val="28"/>
          <w:szCs w:val="28"/>
        </w:rPr>
        <w:t>尼国普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69"/>
      </w:tblGrid>
      <w:tr w:rsidR="005F02A6" w:rsidRPr="00F5667B" w:rsidTr="00F5667B">
        <w:trPr>
          <w:trHeight w:hRule="exact" w:val="502"/>
        </w:trPr>
        <w:tc>
          <w:tcPr>
            <w:tcW w:w="3227" w:type="dxa"/>
            <w:vAlign w:val="center"/>
          </w:tcPr>
          <w:p w:rsidR="005F02A6" w:rsidRPr="00F5667B" w:rsidRDefault="004D18D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 w:rsidRPr="00F5667B">
              <w:rPr>
                <w:rFonts w:ascii="黑体" w:eastAsia="黑体" w:hAnsi="黑体" w:cs="黑体" w:hint="eastAsia"/>
                <w:sz w:val="36"/>
                <w:szCs w:val="36"/>
              </w:rPr>
              <w:t>项  目</w:t>
            </w:r>
          </w:p>
        </w:tc>
        <w:tc>
          <w:tcPr>
            <w:tcW w:w="5969" w:type="dxa"/>
            <w:vAlign w:val="center"/>
          </w:tcPr>
          <w:p w:rsidR="005F02A6" w:rsidRPr="00F5667B" w:rsidRDefault="004D18DA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 w:rsidRPr="00F5667B">
              <w:rPr>
                <w:rFonts w:ascii="黑体" w:eastAsia="黑体" w:hAnsi="黑体" w:cs="黑体" w:hint="eastAsia"/>
                <w:sz w:val="36"/>
                <w:szCs w:val="36"/>
              </w:rPr>
              <w:t>内     容</w:t>
            </w:r>
          </w:p>
        </w:tc>
      </w:tr>
      <w:tr w:rsidR="005F02A6" w:rsidRPr="00F5667B" w:rsidTr="00F5667B">
        <w:trPr>
          <w:trHeight w:hRule="exact" w:val="510"/>
        </w:trPr>
        <w:tc>
          <w:tcPr>
            <w:tcW w:w="3227" w:type="dxa"/>
            <w:vAlign w:val="center"/>
          </w:tcPr>
          <w:p w:rsidR="005F02A6" w:rsidRPr="00F5667B" w:rsidRDefault="004D18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5667B">
              <w:rPr>
                <w:rFonts w:ascii="黑体" w:eastAsia="黑体" w:hAnsi="黑体" w:cs="黑体" w:hint="eastAsia"/>
                <w:sz w:val="28"/>
                <w:szCs w:val="28"/>
              </w:rPr>
              <w:t>中标人</w:t>
            </w:r>
          </w:p>
        </w:tc>
        <w:tc>
          <w:tcPr>
            <w:tcW w:w="5969" w:type="dxa"/>
            <w:vAlign w:val="center"/>
          </w:tcPr>
          <w:p w:rsidR="005F02A6" w:rsidRPr="00F5667B" w:rsidRDefault="00F566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5667B">
              <w:rPr>
                <w:rFonts w:ascii="宋体" w:hAnsi="宋体" w:cs="宋体" w:hint="eastAsia"/>
                <w:sz w:val="28"/>
                <w:szCs w:val="28"/>
              </w:rPr>
              <w:t>河南汇元工程咨询有限公司</w:t>
            </w:r>
          </w:p>
        </w:tc>
      </w:tr>
      <w:tr w:rsidR="005F02A6" w:rsidRPr="00F5667B" w:rsidTr="00F5667B">
        <w:trPr>
          <w:trHeight w:hRule="exact" w:val="510"/>
        </w:trPr>
        <w:tc>
          <w:tcPr>
            <w:tcW w:w="3227" w:type="dxa"/>
            <w:vAlign w:val="center"/>
          </w:tcPr>
          <w:p w:rsidR="005F02A6" w:rsidRPr="00F5667B" w:rsidRDefault="00F566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5667B">
              <w:rPr>
                <w:rFonts w:ascii="黑体" w:eastAsia="黑体" w:hAnsi="黑体" w:cs="黑体" w:hint="eastAsia"/>
                <w:sz w:val="28"/>
                <w:szCs w:val="28"/>
              </w:rPr>
              <w:t>中标</w:t>
            </w:r>
            <w:r w:rsidR="004D18DA" w:rsidRPr="00F5667B">
              <w:rPr>
                <w:rFonts w:ascii="黑体" w:eastAsia="黑体" w:hAnsi="黑体" w:cs="黑体" w:hint="eastAsia"/>
                <w:sz w:val="28"/>
                <w:szCs w:val="28"/>
              </w:rPr>
              <w:t>价大写</w:t>
            </w:r>
          </w:p>
        </w:tc>
        <w:tc>
          <w:tcPr>
            <w:tcW w:w="5969" w:type="dxa"/>
            <w:vAlign w:val="center"/>
          </w:tcPr>
          <w:p w:rsidR="005F02A6" w:rsidRPr="00F5667B" w:rsidRDefault="00F566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5667B">
              <w:rPr>
                <w:rFonts w:ascii="宋体" w:eastAsia="宋体" w:hAnsi="宋体" w:cs="宋体" w:hint="eastAsia"/>
                <w:sz w:val="28"/>
                <w:szCs w:val="28"/>
              </w:rPr>
              <w:t>伍万玖仟贰佰元整</w:t>
            </w:r>
          </w:p>
        </w:tc>
      </w:tr>
      <w:tr w:rsidR="005F02A6" w:rsidRPr="00F5667B" w:rsidTr="00F5667B">
        <w:trPr>
          <w:trHeight w:hRule="exact" w:val="510"/>
        </w:trPr>
        <w:tc>
          <w:tcPr>
            <w:tcW w:w="3227" w:type="dxa"/>
            <w:vAlign w:val="center"/>
          </w:tcPr>
          <w:p w:rsidR="005F02A6" w:rsidRPr="00F5667B" w:rsidRDefault="00F566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5667B">
              <w:rPr>
                <w:rFonts w:ascii="黑体" w:eastAsia="黑体" w:hAnsi="黑体" w:cs="黑体" w:hint="eastAsia"/>
                <w:sz w:val="28"/>
                <w:szCs w:val="28"/>
              </w:rPr>
              <w:t>中标</w:t>
            </w:r>
            <w:r w:rsidR="004D18DA" w:rsidRPr="00F5667B">
              <w:rPr>
                <w:rFonts w:ascii="黑体" w:eastAsia="黑体" w:hAnsi="黑体" w:cs="黑体" w:hint="eastAsia"/>
                <w:sz w:val="28"/>
                <w:szCs w:val="28"/>
              </w:rPr>
              <w:t>价小写</w:t>
            </w:r>
          </w:p>
        </w:tc>
        <w:tc>
          <w:tcPr>
            <w:tcW w:w="5969" w:type="dxa"/>
            <w:vAlign w:val="center"/>
          </w:tcPr>
          <w:p w:rsidR="005F02A6" w:rsidRPr="00F5667B" w:rsidRDefault="004D18D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5667B">
              <w:rPr>
                <w:rFonts w:ascii="宋体" w:eastAsia="宋体" w:hAnsi="宋体" w:cs="宋体" w:hint="eastAsia"/>
                <w:sz w:val="28"/>
                <w:szCs w:val="28"/>
              </w:rPr>
              <w:t>￥</w:t>
            </w:r>
            <w:r w:rsidR="00F5667B" w:rsidRPr="00F5667B">
              <w:rPr>
                <w:rFonts w:ascii="宋体" w:eastAsia="宋体" w:hAnsi="宋体" w:cs="宋体"/>
                <w:sz w:val="28"/>
                <w:szCs w:val="28"/>
              </w:rPr>
              <w:t>592</w:t>
            </w:r>
            <w:r w:rsidRPr="00F5667B">
              <w:rPr>
                <w:rFonts w:ascii="宋体" w:eastAsia="宋体" w:hAnsi="宋体" w:cs="宋体" w:hint="eastAsia"/>
                <w:sz w:val="28"/>
                <w:szCs w:val="28"/>
              </w:rPr>
              <w:t>00.00</w:t>
            </w:r>
          </w:p>
        </w:tc>
      </w:tr>
      <w:tr w:rsidR="005F02A6" w:rsidRPr="00F5667B" w:rsidTr="00F5667B">
        <w:trPr>
          <w:trHeight w:hRule="exact" w:val="510"/>
        </w:trPr>
        <w:tc>
          <w:tcPr>
            <w:tcW w:w="3227" w:type="dxa"/>
            <w:vAlign w:val="center"/>
          </w:tcPr>
          <w:p w:rsidR="005F02A6" w:rsidRPr="00F5667B" w:rsidRDefault="00F566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5667B">
              <w:rPr>
                <w:rFonts w:ascii="黑体" w:eastAsia="黑体" w:hAnsi="黑体" w:cs="黑体" w:hint="eastAsia"/>
                <w:sz w:val="28"/>
                <w:szCs w:val="28"/>
              </w:rPr>
              <w:t>总监工程师</w:t>
            </w:r>
          </w:p>
        </w:tc>
        <w:tc>
          <w:tcPr>
            <w:tcW w:w="5969" w:type="dxa"/>
            <w:vAlign w:val="center"/>
          </w:tcPr>
          <w:p w:rsidR="005F02A6" w:rsidRPr="00F5667B" w:rsidRDefault="00F566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5667B">
              <w:rPr>
                <w:rFonts w:ascii="宋体" w:eastAsia="宋体" w:hAnsi="宋体" w:cs="宋体" w:hint="eastAsia"/>
                <w:sz w:val="28"/>
                <w:szCs w:val="28"/>
              </w:rPr>
              <w:t>杨亚磊</w:t>
            </w:r>
          </w:p>
        </w:tc>
      </w:tr>
      <w:tr w:rsidR="005F02A6" w:rsidRPr="00F5667B" w:rsidTr="00F5667B">
        <w:trPr>
          <w:trHeight w:hRule="exact" w:val="480"/>
        </w:trPr>
        <w:tc>
          <w:tcPr>
            <w:tcW w:w="3227" w:type="dxa"/>
            <w:vAlign w:val="center"/>
          </w:tcPr>
          <w:p w:rsidR="005F02A6" w:rsidRPr="00F5667B" w:rsidRDefault="00F5667B" w:rsidP="00F5667B">
            <w:pPr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5667B">
              <w:rPr>
                <w:rFonts w:ascii="黑体" w:eastAsia="黑体" w:hAnsi="黑体" w:cs="黑体" w:hint="eastAsia"/>
                <w:sz w:val="28"/>
                <w:szCs w:val="28"/>
              </w:rPr>
              <w:t>监理工程师注册证号</w:t>
            </w:r>
          </w:p>
        </w:tc>
        <w:tc>
          <w:tcPr>
            <w:tcW w:w="5969" w:type="dxa"/>
            <w:vAlign w:val="center"/>
          </w:tcPr>
          <w:p w:rsidR="005F02A6" w:rsidRPr="00F5667B" w:rsidRDefault="00F566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5667B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 w:rsidRPr="00F5667B">
              <w:rPr>
                <w:rFonts w:ascii="宋体" w:eastAsia="宋体" w:hAnsi="宋体" w:cs="宋体"/>
                <w:sz w:val="28"/>
                <w:szCs w:val="28"/>
              </w:rPr>
              <w:t>1011428</w:t>
            </w:r>
          </w:p>
        </w:tc>
      </w:tr>
    </w:tbl>
    <w:p w:rsidR="005F02A6" w:rsidRPr="00743069" w:rsidRDefault="004D18DA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F5667B">
        <w:rPr>
          <w:rFonts w:hint="eastAsia"/>
          <w:sz w:val="28"/>
          <w:szCs w:val="28"/>
        </w:rPr>
        <w:t xml:space="preserve">    </w:t>
      </w:r>
      <w:r w:rsidR="00B53D9D" w:rsidRPr="00743069">
        <w:rPr>
          <w:rFonts w:ascii="仿宋" w:eastAsia="仿宋" w:hAnsi="仿宋" w:hint="eastAsia"/>
          <w:sz w:val="30"/>
          <w:szCs w:val="30"/>
        </w:rPr>
        <w:t>公示期</w:t>
      </w:r>
      <w:r w:rsidR="00F5667B" w:rsidRPr="00743069">
        <w:rPr>
          <w:rFonts w:ascii="仿宋" w:eastAsia="仿宋" w:hAnsi="仿宋"/>
          <w:sz w:val="30"/>
          <w:szCs w:val="30"/>
        </w:rPr>
        <w:t>1</w:t>
      </w:r>
      <w:r w:rsidR="00B53D9D" w:rsidRPr="00743069">
        <w:rPr>
          <w:rFonts w:ascii="仿宋" w:eastAsia="仿宋" w:hAnsi="仿宋" w:hint="eastAsia"/>
          <w:sz w:val="30"/>
          <w:szCs w:val="30"/>
        </w:rPr>
        <w:t>天，公示期内</w:t>
      </w:r>
      <w:r w:rsidRPr="00743069">
        <w:rPr>
          <w:rFonts w:ascii="仿宋" w:eastAsia="仿宋" w:hAnsi="仿宋" w:hint="eastAsia"/>
          <w:sz w:val="30"/>
          <w:szCs w:val="30"/>
        </w:rPr>
        <w:t>如有异议，请于202</w:t>
      </w:r>
      <w:r w:rsidR="00F5667B" w:rsidRPr="00743069">
        <w:rPr>
          <w:rFonts w:ascii="仿宋" w:eastAsia="仿宋" w:hAnsi="仿宋"/>
          <w:sz w:val="30"/>
          <w:szCs w:val="30"/>
        </w:rPr>
        <w:t>3</w:t>
      </w:r>
      <w:r w:rsidRPr="00743069">
        <w:rPr>
          <w:rFonts w:ascii="仿宋" w:eastAsia="仿宋" w:hAnsi="仿宋" w:hint="eastAsia"/>
          <w:sz w:val="30"/>
          <w:szCs w:val="30"/>
        </w:rPr>
        <w:t>年</w:t>
      </w:r>
      <w:r w:rsidR="00F5667B" w:rsidRPr="00743069">
        <w:rPr>
          <w:rFonts w:ascii="仿宋" w:eastAsia="仿宋" w:hAnsi="仿宋"/>
          <w:sz w:val="30"/>
          <w:szCs w:val="30"/>
        </w:rPr>
        <w:t>2</w:t>
      </w:r>
      <w:r w:rsidRPr="00743069">
        <w:rPr>
          <w:rFonts w:ascii="仿宋" w:eastAsia="仿宋" w:hAnsi="仿宋" w:hint="eastAsia"/>
          <w:sz w:val="30"/>
          <w:szCs w:val="30"/>
        </w:rPr>
        <w:t>月</w:t>
      </w:r>
      <w:r w:rsidR="00F5667B" w:rsidRPr="00743069">
        <w:rPr>
          <w:rFonts w:ascii="仿宋" w:eastAsia="仿宋" w:hAnsi="仿宋"/>
          <w:sz w:val="30"/>
          <w:szCs w:val="30"/>
        </w:rPr>
        <w:t>3</w:t>
      </w:r>
      <w:r w:rsidRPr="00743069">
        <w:rPr>
          <w:rFonts w:ascii="仿宋" w:eastAsia="仿宋" w:hAnsi="仿宋" w:hint="eastAsia"/>
          <w:sz w:val="30"/>
          <w:szCs w:val="30"/>
        </w:rPr>
        <w:t>日17：00时前将信息反馈至总务处办公室，对答复不满意者可向本校</w:t>
      </w:r>
      <w:r w:rsidR="00B77CDF" w:rsidRPr="00743069">
        <w:rPr>
          <w:rFonts w:ascii="仿宋" w:eastAsia="仿宋" w:hAnsi="仿宋" w:hint="eastAsia"/>
          <w:sz w:val="30"/>
          <w:szCs w:val="30"/>
        </w:rPr>
        <w:t>党</w:t>
      </w:r>
      <w:r w:rsidRPr="00743069">
        <w:rPr>
          <w:rFonts w:ascii="仿宋" w:eastAsia="仿宋" w:hAnsi="仿宋" w:hint="eastAsia"/>
          <w:sz w:val="30"/>
          <w:szCs w:val="30"/>
        </w:rPr>
        <w:t>办申诉。</w:t>
      </w:r>
      <w:r w:rsidR="00B77CDF" w:rsidRPr="00743069">
        <w:rPr>
          <w:rFonts w:ascii="仿宋" w:eastAsia="仿宋" w:hAnsi="仿宋" w:hint="eastAsia"/>
          <w:sz w:val="30"/>
          <w:szCs w:val="30"/>
        </w:rPr>
        <w:t>中标</w:t>
      </w:r>
      <w:r w:rsidRPr="00743069">
        <w:rPr>
          <w:rFonts w:ascii="仿宋" w:eastAsia="仿宋" w:hAnsi="仿宋" w:hint="eastAsia"/>
          <w:sz w:val="30"/>
          <w:szCs w:val="30"/>
        </w:rPr>
        <w:t>单位须在公示结束（无异议）后</w:t>
      </w:r>
      <w:r w:rsidR="00F5667B" w:rsidRPr="00743069">
        <w:rPr>
          <w:rFonts w:ascii="仿宋" w:eastAsia="仿宋" w:hAnsi="仿宋"/>
          <w:sz w:val="30"/>
          <w:szCs w:val="30"/>
        </w:rPr>
        <w:t>7</w:t>
      </w:r>
      <w:r w:rsidRPr="00743069">
        <w:rPr>
          <w:rFonts w:ascii="仿宋" w:eastAsia="仿宋" w:hAnsi="仿宋" w:hint="eastAsia"/>
          <w:sz w:val="30"/>
          <w:szCs w:val="30"/>
        </w:rPr>
        <w:t>天内到本校办理相关事宜。逾期未办理，视同放弃所有权利，后果由中标方承担，学校不承担任何责任。</w:t>
      </w:r>
    </w:p>
    <w:p w:rsidR="005F02A6" w:rsidRPr="00743069" w:rsidRDefault="004D18DA" w:rsidP="00743069">
      <w:pPr>
        <w:spacing w:line="560" w:lineRule="exact"/>
        <w:ind w:firstLineChars="250" w:firstLine="753"/>
        <w:rPr>
          <w:rFonts w:ascii="仿宋" w:eastAsia="仿宋" w:hAnsi="仿宋"/>
          <w:b/>
          <w:bCs/>
          <w:sz w:val="30"/>
          <w:szCs w:val="30"/>
        </w:rPr>
      </w:pPr>
      <w:r w:rsidRPr="00743069">
        <w:rPr>
          <w:rFonts w:ascii="仿宋" w:eastAsia="仿宋" w:hAnsi="仿宋" w:hint="eastAsia"/>
          <w:b/>
          <w:bCs/>
          <w:sz w:val="30"/>
          <w:szCs w:val="30"/>
        </w:rPr>
        <w:t>本次谈判公告在校园网站上发布。</w:t>
      </w:r>
    </w:p>
    <w:p w:rsidR="005F02A6" w:rsidRPr="00F5667B" w:rsidRDefault="004D18DA">
      <w:pPr>
        <w:rPr>
          <w:sz w:val="28"/>
          <w:szCs w:val="28"/>
        </w:rPr>
      </w:pPr>
      <w:r w:rsidRPr="00F5667B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 w:rsidR="005F02A6" w:rsidRPr="00743069" w:rsidRDefault="00B77CDF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>总务处：</w:t>
      </w:r>
      <w:r w:rsidR="004D18DA" w:rsidRPr="00743069">
        <w:rPr>
          <w:rFonts w:ascii="仿宋" w:eastAsia="仿宋" w:hAnsi="仿宋" w:hint="eastAsia"/>
          <w:sz w:val="30"/>
          <w:szCs w:val="30"/>
        </w:rPr>
        <w:t xml:space="preserve">王老师    </w:t>
      </w:r>
      <w:r w:rsidRPr="00743069">
        <w:rPr>
          <w:rFonts w:ascii="仿宋" w:eastAsia="仿宋" w:hAnsi="仿宋"/>
          <w:sz w:val="30"/>
          <w:szCs w:val="30"/>
        </w:rPr>
        <w:t xml:space="preserve">     </w:t>
      </w:r>
      <w:r w:rsidR="004D18DA" w:rsidRPr="00743069">
        <w:rPr>
          <w:rFonts w:ascii="仿宋" w:eastAsia="仿宋" w:hAnsi="仿宋" w:hint="eastAsia"/>
          <w:sz w:val="30"/>
          <w:szCs w:val="30"/>
        </w:rPr>
        <w:t>联系电话：0371-62662548</w:t>
      </w:r>
      <w:r w:rsidR="00F5667B" w:rsidRPr="00743069">
        <w:rPr>
          <w:rFonts w:ascii="仿宋" w:eastAsia="仿宋" w:hAnsi="仿宋"/>
          <w:sz w:val="30"/>
          <w:szCs w:val="30"/>
        </w:rPr>
        <w:t xml:space="preserve">  </w:t>
      </w:r>
    </w:p>
    <w:p w:rsidR="00B77CDF" w:rsidRPr="00743069" w:rsidRDefault="00B77CDF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 xml:space="preserve">党 </w:t>
      </w:r>
      <w:r w:rsidRPr="00743069">
        <w:rPr>
          <w:rFonts w:ascii="仿宋" w:eastAsia="仿宋" w:hAnsi="仿宋"/>
          <w:sz w:val="30"/>
          <w:szCs w:val="30"/>
        </w:rPr>
        <w:t xml:space="preserve"> </w:t>
      </w:r>
      <w:r w:rsidRPr="00743069">
        <w:rPr>
          <w:rFonts w:ascii="仿宋" w:eastAsia="仿宋" w:hAnsi="仿宋" w:hint="eastAsia"/>
          <w:sz w:val="30"/>
          <w:szCs w:val="30"/>
        </w:rPr>
        <w:t>办：</w:t>
      </w:r>
      <w:proofErr w:type="gramStart"/>
      <w:r w:rsidRPr="00743069">
        <w:rPr>
          <w:rFonts w:ascii="仿宋" w:eastAsia="仿宋" w:hAnsi="仿宋" w:hint="eastAsia"/>
          <w:sz w:val="30"/>
          <w:szCs w:val="30"/>
        </w:rPr>
        <w:t>尼老师</w:t>
      </w:r>
      <w:proofErr w:type="gramEnd"/>
      <w:r w:rsidRPr="00743069">
        <w:rPr>
          <w:rFonts w:ascii="仿宋" w:eastAsia="仿宋" w:hAnsi="仿宋" w:hint="eastAsia"/>
          <w:sz w:val="30"/>
          <w:szCs w:val="30"/>
        </w:rPr>
        <w:t xml:space="preserve">    </w:t>
      </w:r>
      <w:r w:rsidRPr="00743069">
        <w:rPr>
          <w:rFonts w:ascii="仿宋" w:eastAsia="仿宋" w:hAnsi="仿宋"/>
          <w:sz w:val="30"/>
          <w:szCs w:val="30"/>
        </w:rPr>
        <w:t xml:space="preserve">     </w:t>
      </w:r>
      <w:r w:rsidRPr="00743069">
        <w:rPr>
          <w:rFonts w:ascii="仿宋" w:eastAsia="仿宋" w:hAnsi="仿宋" w:hint="eastAsia"/>
          <w:sz w:val="30"/>
          <w:szCs w:val="30"/>
        </w:rPr>
        <w:t>联系电话：0371-6266</w:t>
      </w:r>
      <w:r w:rsidRPr="00743069">
        <w:rPr>
          <w:rFonts w:ascii="仿宋" w:eastAsia="仿宋" w:hAnsi="仿宋"/>
          <w:sz w:val="30"/>
          <w:szCs w:val="30"/>
        </w:rPr>
        <w:t xml:space="preserve">2324  </w:t>
      </w:r>
    </w:p>
    <w:p w:rsidR="005F02A6" w:rsidRDefault="004D18DA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>地    址：新郑西关工业区100号</w:t>
      </w:r>
    </w:p>
    <w:p w:rsidR="00743069" w:rsidRPr="00743069" w:rsidRDefault="00743069" w:rsidP="00743069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5F02A6" w:rsidRPr="00743069" w:rsidRDefault="004D18DA" w:rsidP="00743069">
      <w:pPr>
        <w:spacing w:line="560" w:lineRule="exact"/>
        <w:ind w:firstLineChars="1150" w:firstLine="3450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>河南省工业和信息化高级技工学校</w:t>
      </w:r>
    </w:p>
    <w:p w:rsidR="005F02A6" w:rsidRPr="00743069" w:rsidRDefault="004D18DA" w:rsidP="00743069">
      <w:pPr>
        <w:spacing w:line="560" w:lineRule="exact"/>
        <w:rPr>
          <w:rFonts w:ascii="仿宋" w:eastAsia="仿宋" w:hAnsi="仿宋"/>
          <w:sz w:val="30"/>
          <w:szCs w:val="30"/>
        </w:rPr>
      </w:pPr>
      <w:r w:rsidRPr="00743069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743069">
        <w:rPr>
          <w:rFonts w:ascii="仿宋" w:eastAsia="仿宋" w:hAnsi="仿宋"/>
          <w:sz w:val="30"/>
          <w:szCs w:val="30"/>
        </w:rPr>
        <w:t xml:space="preserve">      </w:t>
      </w:r>
      <w:r w:rsidRPr="00743069">
        <w:rPr>
          <w:rFonts w:ascii="仿宋" w:eastAsia="仿宋" w:hAnsi="仿宋" w:hint="eastAsia"/>
          <w:sz w:val="30"/>
          <w:szCs w:val="30"/>
        </w:rPr>
        <w:t xml:space="preserve"> 20</w:t>
      </w:r>
      <w:r w:rsidR="003F21A2" w:rsidRPr="00743069">
        <w:rPr>
          <w:rFonts w:ascii="仿宋" w:eastAsia="仿宋" w:hAnsi="仿宋"/>
          <w:sz w:val="30"/>
          <w:szCs w:val="30"/>
        </w:rPr>
        <w:t>2</w:t>
      </w:r>
      <w:r w:rsidR="00F5667B" w:rsidRPr="00743069">
        <w:rPr>
          <w:rFonts w:ascii="仿宋" w:eastAsia="仿宋" w:hAnsi="仿宋"/>
          <w:sz w:val="30"/>
          <w:szCs w:val="30"/>
        </w:rPr>
        <w:t>3</w:t>
      </w:r>
      <w:r w:rsidRPr="00743069">
        <w:rPr>
          <w:rFonts w:ascii="仿宋" w:eastAsia="仿宋" w:hAnsi="仿宋" w:hint="eastAsia"/>
          <w:sz w:val="30"/>
          <w:szCs w:val="30"/>
        </w:rPr>
        <w:t>年</w:t>
      </w:r>
      <w:r w:rsidR="00F5667B" w:rsidRPr="00743069">
        <w:rPr>
          <w:rFonts w:ascii="仿宋" w:eastAsia="仿宋" w:hAnsi="仿宋"/>
          <w:sz w:val="30"/>
          <w:szCs w:val="30"/>
        </w:rPr>
        <w:t>2</w:t>
      </w:r>
      <w:r w:rsidRPr="00743069">
        <w:rPr>
          <w:rFonts w:ascii="仿宋" w:eastAsia="仿宋" w:hAnsi="仿宋" w:hint="eastAsia"/>
          <w:sz w:val="30"/>
          <w:szCs w:val="30"/>
        </w:rPr>
        <w:t>月</w:t>
      </w:r>
      <w:r w:rsidR="00F5667B" w:rsidRPr="00743069">
        <w:rPr>
          <w:rFonts w:ascii="仿宋" w:eastAsia="仿宋" w:hAnsi="仿宋"/>
          <w:sz w:val="30"/>
          <w:szCs w:val="30"/>
        </w:rPr>
        <w:t>2</w:t>
      </w:r>
      <w:r w:rsidRPr="00743069">
        <w:rPr>
          <w:rFonts w:ascii="仿宋" w:eastAsia="仿宋" w:hAnsi="仿宋" w:hint="eastAsia"/>
          <w:sz w:val="30"/>
          <w:szCs w:val="30"/>
        </w:rPr>
        <w:t>日</w:t>
      </w:r>
    </w:p>
    <w:sectPr w:rsidR="005F02A6" w:rsidRPr="00743069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33" w:rsidRDefault="00CB4B33" w:rsidP="003F21A2">
      <w:r>
        <w:separator/>
      </w:r>
    </w:p>
  </w:endnote>
  <w:endnote w:type="continuationSeparator" w:id="0">
    <w:p w:rsidR="00CB4B33" w:rsidRDefault="00CB4B33" w:rsidP="003F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33" w:rsidRDefault="00CB4B33" w:rsidP="003F21A2">
      <w:r>
        <w:separator/>
      </w:r>
    </w:p>
  </w:footnote>
  <w:footnote w:type="continuationSeparator" w:id="0">
    <w:p w:rsidR="00CB4B33" w:rsidRDefault="00CB4B33" w:rsidP="003F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03039B"/>
    <w:rsid w:val="00007376"/>
    <w:rsid w:val="000376DC"/>
    <w:rsid w:val="003C2C70"/>
    <w:rsid w:val="003F21A2"/>
    <w:rsid w:val="004D18DA"/>
    <w:rsid w:val="005F02A6"/>
    <w:rsid w:val="00743069"/>
    <w:rsid w:val="00B53D9D"/>
    <w:rsid w:val="00B77CDF"/>
    <w:rsid w:val="00CB4B33"/>
    <w:rsid w:val="00F04320"/>
    <w:rsid w:val="00F52282"/>
    <w:rsid w:val="00F55F37"/>
    <w:rsid w:val="00F5667B"/>
    <w:rsid w:val="18E30D56"/>
    <w:rsid w:val="2503039B"/>
    <w:rsid w:val="3AE25E27"/>
    <w:rsid w:val="3AF42F2D"/>
    <w:rsid w:val="3FD45A84"/>
    <w:rsid w:val="48A65BB7"/>
    <w:rsid w:val="4E722A1D"/>
    <w:rsid w:val="55397891"/>
    <w:rsid w:val="6A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6DA05"/>
  <w15:docId w15:val="{3DE781E9-3DA6-4615-9991-EF131C51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3F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21A2"/>
    <w:rPr>
      <w:kern w:val="2"/>
      <w:sz w:val="18"/>
      <w:szCs w:val="18"/>
    </w:rPr>
  </w:style>
  <w:style w:type="paragraph" w:styleId="a6">
    <w:name w:val="footer"/>
    <w:basedOn w:val="a"/>
    <w:link w:val="a7"/>
    <w:rsid w:val="003F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21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Administrator</cp:lastModifiedBy>
  <cp:revision>8</cp:revision>
  <cp:lastPrinted>2021-12-21T08:05:00Z</cp:lastPrinted>
  <dcterms:created xsi:type="dcterms:W3CDTF">2020-08-20T07:27:00Z</dcterms:created>
  <dcterms:modified xsi:type="dcterms:W3CDTF">2023-02-02T10:01:00Z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5AC31FBFA1B449DCA969C65914D3FEA6</vt:lpwstr>
  </property>
</Properties>
</file>